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85" w:rsidRPr="001A00D3" w:rsidRDefault="0016633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0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</w:t>
      </w:r>
      <w:r w:rsidR="00FB0D8A" w:rsidRPr="001A0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1A0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Pr="001A0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SFÂNTUL   ȘI</w:t>
      </w:r>
      <w:r w:rsidR="00FB0D8A" w:rsidRPr="001A0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1A0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MARELE   IERARH   NICOLAE </w:t>
      </w:r>
    </w:p>
    <w:p w:rsidR="0016633B" w:rsidRPr="001A00D3" w:rsidRDefault="0016633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0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16633B" w:rsidRPr="001A00D3" w:rsidRDefault="0016633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633B" w:rsidRPr="001A00D3" w:rsidRDefault="001663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B0D8A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,,</w:t>
      </w:r>
      <w:r w:rsidR="00FB0D8A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A duceți-vă aminte de mai marii voștii , care v-au grăit vouă cuvântul lui Dumnezeu și privind la sfârșitul vieții lor să le urmați credinț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A00D3">
        <w:rPr>
          <w:rFonts w:ascii="Times New Roman" w:hAnsi="Times New Roman" w:cs="Times New Roman"/>
          <w:sz w:val="24"/>
          <w:szCs w:val="24"/>
        </w:rPr>
        <w:t xml:space="preserve">”.(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Evr. 13  7) </w:t>
      </w:r>
    </w:p>
    <w:p w:rsidR="0016633B" w:rsidRPr="001A00D3" w:rsidRDefault="00FB0D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            Biserica creștină , întemeiată pe învățătura Domnului Hristos și a sfinț</w:t>
      </w:r>
      <w:r w:rsidR="0016633B" w:rsidRPr="001A00D3">
        <w:rPr>
          <w:rFonts w:ascii="Times New Roman" w:hAnsi="Times New Roman" w:cs="Times New Roman"/>
          <w:sz w:val="24"/>
          <w:szCs w:val="24"/>
          <w:lang w:val="ro-RO"/>
        </w:rPr>
        <w:t>ilor S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6633B" w:rsidRPr="001A00D3">
        <w:rPr>
          <w:rFonts w:ascii="Times New Roman" w:hAnsi="Times New Roman" w:cs="Times New Roman"/>
          <w:sz w:val="24"/>
          <w:szCs w:val="24"/>
          <w:lang w:val="ro-RO"/>
        </w:rPr>
        <w:t>i apostoli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,  a cinstit pe sfinți. Prin învățătura sa ,apoi, a întreținut vie cinstirea lor și mereu a îndemnat pe credincioși să</w:t>
      </w:r>
      <w:r w:rsidR="0016633B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împlinească această</w:t>
      </w:r>
      <w:r w:rsidR="0016633B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datorie . Istori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a Bisericii Creștine, scrierile Sfinților Pă</w:t>
      </w:r>
      <w:r w:rsidR="0016633B" w:rsidRPr="001A00D3">
        <w:rPr>
          <w:rFonts w:ascii="Times New Roman" w:hAnsi="Times New Roman" w:cs="Times New Roman"/>
          <w:sz w:val="24"/>
          <w:szCs w:val="24"/>
          <w:lang w:val="ro-RO"/>
        </w:rPr>
        <w:t>rin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ți , hotărârile sfintelor Sinoade și toate scrierile care formează tradiția sfântă ne încredințează</w:t>
      </w:r>
      <w:r w:rsidR="0016633B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des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pre cinstirea pe care mereu creștinii au dat-o sfinților, mucenicilor și mărturisitorilor. Din ele vedem că</w:t>
      </w:r>
      <w:r w:rsidR="0016633B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pe mormintele lor se ridicau biserici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în semn de cinste deosebită cuvenită</w:t>
      </w:r>
      <w:r w:rsidR="0016633B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lor ca unor eroi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ai credinței creș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tine , iar chipurile lor se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înfațișau pe sfintele icoane spre a păstra în inimile credincioșilor respectul ș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i cinstea pentru ei. Sinodul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>7 ecumeni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c arată modul în care trebuie să cinstim pe sfinții din icoană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, ferindu-ne de a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îndumnezeii materia și culorile din care sunt făcute ,ridicâ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>ndu-n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e mintea la persoana care este î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>nf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ățișată ca și cum ar fi de față, împreună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cu noi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vorbind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u-ne,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ferindu-ne de ai confunda cu Dumnezeu. </w:t>
      </w:r>
    </w:p>
    <w:p w:rsidR="0017408D" w:rsidRPr="001A00D3" w:rsidRDefault="00FB0D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      Sărbatoarea de astăzi așezată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spre cinstirea marel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ui Ierarh Nicolae este deosebită căci prevestește ziua nașterii Mântuitoruilui Hristos și ne amintește de unul din luptătorii pentru credință care a arătat mult curaj și s-a î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>mpotr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ivit cu tă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>rie ereziei lui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Arie. </w:t>
      </w:r>
    </w:p>
    <w:p w:rsidR="0017408D" w:rsidRPr="001A00D3" w:rsidRDefault="00FB0D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      Nicolae, în limba greacă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înseamnă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,, biruitor de popoare</w:t>
      </w:r>
      <w:r w:rsidR="0017408D" w:rsidRPr="001A00D3">
        <w:rPr>
          <w:rFonts w:ascii="Times New Roman" w:hAnsi="Times New Roman" w:cs="Times New Roman"/>
          <w:sz w:val="24"/>
          <w:szCs w:val="24"/>
        </w:rPr>
        <w:t xml:space="preserve">” .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Viața și faptele sfântului corespund î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>ru totul numelui cel</w:t>
      </w:r>
      <w:r w:rsidR="008B3404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poartă, căci a fost un apărător și mă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>rturi</w:t>
      </w:r>
      <w:r w:rsidR="008B3404" w:rsidRPr="001A00D3">
        <w:rPr>
          <w:rFonts w:ascii="Times New Roman" w:hAnsi="Times New Roman" w:cs="Times New Roman"/>
          <w:sz w:val="24"/>
          <w:szCs w:val="24"/>
          <w:lang w:val="ro-RO"/>
        </w:rPr>
        <w:t>sitor al Bisericii lui Hristos ș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i de aceea amintirea lui </w:t>
      </w:r>
      <w:r w:rsidR="008B3404" w:rsidRPr="001A00D3">
        <w:rPr>
          <w:rFonts w:ascii="Times New Roman" w:hAnsi="Times New Roman" w:cs="Times New Roman"/>
          <w:sz w:val="24"/>
          <w:szCs w:val="24"/>
          <w:lang w:val="ro-RO"/>
        </w:rPr>
        <w:t>se serbează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cu mare</w:t>
      </w:r>
      <w:r w:rsidR="008B3404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evlavie la toate popoarele creștine. După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moartea lu</w:t>
      </w:r>
      <w:r w:rsidR="008B3404" w:rsidRPr="001A00D3">
        <w:rPr>
          <w:rFonts w:ascii="Times New Roman" w:hAnsi="Times New Roman" w:cs="Times New Roman"/>
          <w:sz w:val="24"/>
          <w:szCs w:val="24"/>
          <w:lang w:val="ro-RO"/>
        </w:rPr>
        <w:t>i , proviinciile locuite de creștini s-au întrecut secole întregi în dorinț</w:t>
      </w:r>
      <w:r w:rsidR="0017408D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8B3404" w:rsidRPr="001A00D3">
        <w:rPr>
          <w:rFonts w:ascii="Times New Roman" w:hAnsi="Times New Roman" w:cs="Times New Roman"/>
          <w:sz w:val="24"/>
          <w:szCs w:val="24"/>
          <w:lang w:val="ro-RO"/>
        </w:rPr>
        <w:t>de a sfinți câ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t mai multe biserici cu numele Sf. Ierarh Nicolae. </w:t>
      </w:r>
    </w:p>
    <w:p w:rsidR="002950F7" w:rsidRPr="001A00D3" w:rsidRDefault="008B34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         El s-a născut n Asia Mica î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orașul Patara ș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i a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devenit episcop al Lyciei cu reședința în Mira sub Dioclețian împăratul .  In decursul vieții sale împreună cu mai mulți creș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tini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,a fost aruncat în temniță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,dar sub mar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ele Constantin a fost eliberat și a câș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tigat un mare respect la Sinodul 1 Eumenic din anul 325 de la Niceea . El a luat parte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între cei 318 sfinți Părinț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i care s-au adunat aici pentru a combate erezia lui Arie. </w:t>
      </w:r>
    </w:p>
    <w:p w:rsidR="002950F7" w:rsidRPr="001A00D3" w:rsidRDefault="008B3404">
      <w:pPr>
        <w:rPr>
          <w:rFonts w:ascii="Times New Roman" w:hAnsi="Times New Roman" w:cs="Times New Roman"/>
          <w:sz w:val="24"/>
          <w:szCs w:val="24"/>
        </w:rPr>
      </w:pPr>
      <w:r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        Numeroasele minuni săvârșite de Sf. Nicolea despre care mărturisește Biserica, formează partea cea mai însemnată și apreciată a vieț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>ii sa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le. Dărnicia lui mai ales către să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>raci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i care se rușinau să cerșească este cunoscută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tutu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ror . Sf. Nicolae de multe ori împărțea daruri și binefaceri fără ca el să dorească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ca 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faptele sale să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fie cunosc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ute ,dar ele erau aflate de creștinii care îl cinsteu ș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respectau din timpul vieții sale. Istoria ne spune că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la trei fete, care din cauza saraci</w:t>
      </w:r>
      <w:r w:rsidRPr="001A00D3">
        <w:rPr>
          <w:rFonts w:ascii="Times New Roman" w:hAnsi="Times New Roman" w:cs="Times New Roman"/>
          <w:sz w:val="24"/>
          <w:szCs w:val="24"/>
          <w:lang w:val="ro-RO"/>
        </w:rPr>
        <w:t>ei erau aproape de a se pierde într-o viață păcătoasă , fără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a se face p</w:t>
      </w:r>
      <w:r w:rsidR="009F087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e sine cunoscut, le-a trimis </w:t>
      </w:r>
      <w:r w:rsidR="009F0877" w:rsidRPr="001A00D3">
        <w:rPr>
          <w:rFonts w:ascii="Times New Roman" w:hAnsi="Times New Roman" w:cs="Times New Roman"/>
          <w:sz w:val="24"/>
          <w:szCs w:val="24"/>
          <w:lang w:val="ro-RO"/>
        </w:rPr>
        <w:lastRenderedPageBreak/>
        <w:t>atâția bani încât au putut scăpa de necazuri ș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>i neci</w:t>
      </w:r>
      <w:r w:rsidR="009F0877" w:rsidRPr="001A00D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2950F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stire. </w:t>
      </w:r>
      <w:r w:rsidR="0066468C" w:rsidRPr="001A00D3">
        <w:rPr>
          <w:rFonts w:ascii="Times New Roman" w:hAnsi="Times New Roman" w:cs="Times New Roman"/>
          <w:sz w:val="24"/>
          <w:szCs w:val="24"/>
          <w:lang w:val="ro-RO"/>
        </w:rPr>
        <w:t>El a</w:t>
      </w:r>
      <w:r w:rsidR="009F087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fost de multe ori scă</w:t>
      </w:r>
      <w:r w:rsidR="0066468C" w:rsidRPr="001A00D3">
        <w:rPr>
          <w:rFonts w:ascii="Times New Roman" w:hAnsi="Times New Roman" w:cs="Times New Roman"/>
          <w:sz w:val="24"/>
          <w:szCs w:val="24"/>
          <w:lang w:val="ro-RO"/>
        </w:rPr>
        <w:t>parea celor nenoroci</w:t>
      </w:r>
      <w:r w:rsidR="009F0877" w:rsidRPr="001A00D3">
        <w:rPr>
          <w:rFonts w:ascii="Times New Roman" w:hAnsi="Times New Roman" w:cs="Times New Roman"/>
          <w:sz w:val="24"/>
          <w:szCs w:val="24"/>
          <w:lang w:val="ro-RO"/>
        </w:rPr>
        <w:t>ți, limanul celor care călătoresc pe mare și ajutorul tuturor celor lipsiți de sprijin și adăpost. Virtuțile prin care el s-a fă</w:t>
      </w:r>
      <w:r w:rsidR="0066468C" w:rsidRPr="001A00D3">
        <w:rPr>
          <w:rFonts w:ascii="Times New Roman" w:hAnsi="Times New Roman" w:cs="Times New Roman"/>
          <w:sz w:val="24"/>
          <w:szCs w:val="24"/>
          <w:lang w:val="ro-RO"/>
        </w:rPr>
        <w:t>cut mai mult nemuritor</w:t>
      </w:r>
      <w:r w:rsidR="009F0877" w:rsidRPr="001A00D3">
        <w:rPr>
          <w:rFonts w:ascii="Times New Roman" w:hAnsi="Times New Roman" w:cs="Times New Roman"/>
          <w:sz w:val="24"/>
          <w:szCs w:val="24"/>
          <w:lang w:val="ro-RO"/>
        </w:rPr>
        <w:t>, prin darul sfințeniei au fost, credința, blâ</w:t>
      </w:r>
      <w:r w:rsidR="0066468C" w:rsidRPr="001A00D3">
        <w:rPr>
          <w:rFonts w:ascii="Times New Roman" w:hAnsi="Times New Roman" w:cs="Times New Roman"/>
          <w:sz w:val="24"/>
          <w:szCs w:val="24"/>
          <w:lang w:val="ro-RO"/>
        </w:rPr>
        <w:t>nde</w:t>
      </w:r>
      <w:r w:rsidR="009F0877" w:rsidRPr="001A00D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66468C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ea </w:t>
      </w:r>
      <w:r w:rsidR="009F0877" w:rsidRPr="001A00D3">
        <w:rPr>
          <w:rFonts w:ascii="Times New Roman" w:hAnsi="Times New Roman" w:cs="Times New Roman"/>
          <w:sz w:val="24"/>
          <w:szCs w:val="24"/>
          <w:lang w:val="ro-RO"/>
        </w:rPr>
        <w:t>și înfrâ</w:t>
      </w:r>
      <w:r w:rsidR="0066468C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narea </w:t>
      </w:r>
      <w:r w:rsidR="009F0877" w:rsidRPr="001A00D3">
        <w:rPr>
          <w:rFonts w:ascii="Times New Roman" w:hAnsi="Times New Roman" w:cs="Times New Roman"/>
          <w:sz w:val="24"/>
          <w:szCs w:val="24"/>
          <w:lang w:val="ro-RO"/>
        </w:rPr>
        <w:t>pe care le-a predicat cu fapta și cu cuvântul și pe care adevă</w:t>
      </w:r>
      <w:r w:rsidR="0066468C" w:rsidRPr="001A00D3">
        <w:rPr>
          <w:rFonts w:ascii="Times New Roman" w:hAnsi="Times New Roman" w:cs="Times New Roman"/>
          <w:sz w:val="24"/>
          <w:szCs w:val="24"/>
          <w:lang w:val="ro-RO"/>
        </w:rPr>
        <w:t>rul</w:t>
      </w:r>
      <w:r w:rsidR="009F087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lucrurilor le-a descoperit nouă ș</w:t>
      </w:r>
      <w:r w:rsidR="0066468C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i la cei pe care </w:t>
      </w:r>
      <w:r w:rsidR="009F0877" w:rsidRPr="001A00D3">
        <w:rPr>
          <w:rFonts w:ascii="Times New Roman" w:hAnsi="Times New Roman" w:cs="Times New Roman"/>
          <w:sz w:val="24"/>
          <w:szCs w:val="24"/>
          <w:lang w:val="ro-RO"/>
        </w:rPr>
        <w:t>îi păstorea ca episcop. Aceste virtuți din recunoștiință pentru marele ierarh ș</w:t>
      </w:r>
      <w:r w:rsidR="0066468C" w:rsidRPr="001A00D3">
        <w:rPr>
          <w:rFonts w:ascii="Times New Roman" w:hAnsi="Times New Roman" w:cs="Times New Roman"/>
          <w:sz w:val="24"/>
          <w:szCs w:val="24"/>
          <w:lang w:val="ro-RO"/>
        </w:rPr>
        <w:t>i ca</w:t>
      </w:r>
      <w:r w:rsidR="009F0877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un îndem pentru noi sunt cântate de Biserică</w:t>
      </w:r>
      <w:r w:rsidR="0066468C" w:rsidRPr="001A00D3">
        <w:rPr>
          <w:rFonts w:ascii="Times New Roman" w:hAnsi="Times New Roman" w:cs="Times New Roman"/>
          <w:sz w:val="24"/>
          <w:szCs w:val="24"/>
          <w:lang w:val="ro-RO"/>
        </w:rPr>
        <w:t xml:space="preserve"> prin cuvintele</w:t>
      </w:r>
      <w:r w:rsidR="009F0877" w:rsidRPr="001A00D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9F0877" w:rsidRPr="001A00D3">
        <w:rPr>
          <w:rFonts w:ascii="Times New Roman" w:hAnsi="Times New Roman" w:cs="Times New Roman"/>
          <w:sz w:val="24"/>
          <w:szCs w:val="24"/>
        </w:rPr>
        <w:t>îndreptător</w:t>
      </w:r>
      <w:proofErr w:type="spellEnd"/>
      <w:r w:rsidR="009F087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77" w:rsidRPr="001A00D3">
        <w:rPr>
          <w:rFonts w:ascii="Times New Roman" w:hAnsi="Times New Roman" w:cs="Times New Roman"/>
          <w:sz w:val="24"/>
          <w:szCs w:val="24"/>
        </w:rPr>
        <w:t>credinței</w:t>
      </w:r>
      <w:proofErr w:type="spellEnd"/>
      <w:r w:rsidR="009F087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77" w:rsidRPr="001A00D3">
        <w:rPr>
          <w:rFonts w:ascii="Times New Roman" w:hAnsi="Times New Roman" w:cs="Times New Roman"/>
          <w:sz w:val="24"/>
          <w:szCs w:val="24"/>
        </w:rPr>
        <w:t>ș</w:t>
      </w:r>
      <w:r w:rsidR="0066468C" w:rsidRPr="001A0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468C" w:rsidRPr="001A00D3">
        <w:rPr>
          <w:rFonts w:ascii="Times New Roman" w:hAnsi="Times New Roman" w:cs="Times New Roman"/>
          <w:sz w:val="24"/>
          <w:szCs w:val="24"/>
        </w:rPr>
        <w:t xml:space="preserve"> chip </w:t>
      </w:r>
      <w:proofErr w:type="spellStart"/>
      <w:r w:rsidR="0066468C" w:rsidRPr="001A00D3">
        <w:rPr>
          <w:rFonts w:ascii="Times New Roman" w:hAnsi="Times New Roman" w:cs="Times New Roman"/>
          <w:sz w:val="24"/>
          <w:szCs w:val="24"/>
        </w:rPr>
        <w:t>bl</w:t>
      </w:r>
      <w:r w:rsidR="009F0877" w:rsidRPr="001A00D3">
        <w:rPr>
          <w:rFonts w:ascii="Times New Roman" w:hAnsi="Times New Roman" w:cs="Times New Roman"/>
          <w:sz w:val="24"/>
          <w:szCs w:val="24"/>
        </w:rPr>
        <w:t>ândeților</w:t>
      </w:r>
      <w:proofErr w:type="spellEnd"/>
      <w:r w:rsidR="009F0877" w:rsidRPr="001A00D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9F0877" w:rsidRPr="001A00D3">
        <w:rPr>
          <w:rFonts w:ascii="Times New Roman" w:hAnsi="Times New Roman" w:cs="Times New Roman"/>
          <w:sz w:val="24"/>
          <w:szCs w:val="24"/>
        </w:rPr>
        <w:t>învățător</w:t>
      </w:r>
      <w:proofErr w:type="spellEnd"/>
      <w:r w:rsidR="009F0877" w:rsidRPr="001A00D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9F0877" w:rsidRPr="001A00D3">
        <w:rPr>
          <w:rFonts w:ascii="Times New Roman" w:hAnsi="Times New Roman" w:cs="Times New Roman"/>
          <w:sz w:val="24"/>
          <w:szCs w:val="24"/>
        </w:rPr>
        <w:t>înfrânării</w:t>
      </w:r>
      <w:proofErr w:type="spellEnd"/>
      <w:r w:rsidR="009F0877" w:rsidRPr="001A00D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9F0877" w:rsidRPr="001A00D3">
        <w:rPr>
          <w:rFonts w:ascii="Times New Roman" w:hAnsi="Times New Roman" w:cs="Times New Roman"/>
          <w:sz w:val="24"/>
          <w:szCs w:val="24"/>
        </w:rPr>
        <w:t>te-ai</w:t>
      </w:r>
      <w:proofErr w:type="spellEnd"/>
      <w:r w:rsidR="009F087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77" w:rsidRPr="001A00D3">
        <w:rPr>
          <w:rFonts w:ascii="Times New Roman" w:hAnsi="Times New Roman" w:cs="Times New Roman"/>
          <w:sz w:val="24"/>
          <w:szCs w:val="24"/>
        </w:rPr>
        <w:t>arătat</w:t>
      </w:r>
      <w:proofErr w:type="spellEnd"/>
      <w:r w:rsidR="009F087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77" w:rsidRPr="001A00D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F0877" w:rsidRPr="001A00D3">
        <w:rPr>
          <w:rFonts w:ascii="Times New Roman" w:hAnsi="Times New Roman" w:cs="Times New Roman"/>
          <w:sz w:val="24"/>
          <w:szCs w:val="24"/>
        </w:rPr>
        <w:t xml:space="preserve"> tine </w:t>
      </w:r>
      <w:proofErr w:type="spellStart"/>
      <w:r w:rsidR="009F0877" w:rsidRPr="001A00D3">
        <w:rPr>
          <w:rFonts w:ascii="Times New Roman" w:hAnsi="Times New Roman" w:cs="Times New Roman"/>
          <w:sz w:val="24"/>
          <w:szCs w:val="24"/>
        </w:rPr>
        <w:t>turmei</w:t>
      </w:r>
      <w:proofErr w:type="spellEnd"/>
      <w:r w:rsidR="009F0877" w:rsidRPr="001A00D3">
        <w:rPr>
          <w:rFonts w:ascii="Times New Roman" w:hAnsi="Times New Roman" w:cs="Times New Roman"/>
          <w:sz w:val="24"/>
          <w:szCs w:val="24"/>
        </w:rPr>
        <w:t xml:space="preserve"> tale </w:t>
      </w:r>
      <w:proofErr w:type="spellStart"/>
      <w:r w:rsidR="009F0877" w:rsidRPr="001A00D3">
        <w:rPr>
          <w:rFonts w:ascii="Times New Roman" w:hAnsi="Times New Roman" w:cs="Times New Roman"/>
          <w:sz w:val="24"/>
          <w:szCs w:val="24"/>
        </w:rPr>
        <w:t>adevă</w:t>
      </w:r>
      <w:r w:rsidR="0066468C" w:rsidRPr="001A00D3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="0066468C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8C" w:rsidRPr="001A00D3">
        <w:rPr>
          <w:rFonts w:ascii="Times New Roman" w:hAnsi="Times New Roman" w:cs="Times New Roman"/>
          <w:sz w:val="24"/>
          <w:szCs w:val="24"/>
        </w:rPr>
        <w:t>lucrurilor</w:t>
      </w:r>
      <w:proofErr w:type="spellEnd"/>
      <w:r w:rsidR="0066468C" w:rsidRPr="001A00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6468C" w:rsidRPr="001A00D3" w:rsidRDefault="009F0877">
      <w:pPr>
        <w:rPr>
          <w:rFonts w:ascii="Times New Roman" w:hAnsi="Times New Roman" w:cs="Times New Roman"/>
          <w:sz w:val="24"/>
          <w:szCs w:val="24"/>
        </w:rPr>
      </w:pPr>
      <w:r w:rsidRPr="001A00D3">
        <w:rPr>
          <w:rFonts w:ascii="Times New Roman" w:hAnsi="Times New Roman" w:cs="Times New Roman"/>
          <w:sz w:val="24"/>
          <w:szCs w:val="24"/>
        </w:rPr>
        <w:t xml:space="preserve">               Din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viața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Sfântului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Ierarh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vedem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tărie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1A00D3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tărie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credință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Sfânta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Treime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vedem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hotărâ</w:t>
      </w:r>
      <w:r w:rsidR="0066468C" w:rsidRPr="001A00D3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66468C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8C" w:rsidRPr="001A00D3">
        <w:rPr>
          <w:rFonts w:ascii="Times New Roman" w:hAnsi="Times New Roman" w:cs="Times New Roman"/>
          <w:sz w:val="24"/>
          <w:szCs w:val="24"/>
        </w:rPr>
        <w:t>necl</w:t>
      </w:r>
      <w:r w:rsidRPr="001A00D3">
        <w:rPr>
          <w:rFonts w:ascii="Times New Roman" w:hAnsi="Times New Roman" w:cs="Times New Roman"/>
          <w:sz w:val="24"/>
          <w:szCs w:val="24"/>
        </w:rPr>
        <w:t>intită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 care nu se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schimbă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împrejurare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statornică</w:t>
      </w:r>
      <w:proofErr w:type="spellEnd"/>
      <w:r w:rsidR="0066468C" w:rsidRPr="001A00D3">
        <w:rPr>
          <w:rFonts w:ascii="Times New Roman" w:hAnsi="Times New Roman" w:cs="Times New Roman"/>
          <w:sz w:val="24"/>
          <w:szCs w:val="24"/>
        </w:rPr>
        <w:t xml:space="preserve"> .</w:t>
      </w:r>
      <w:r w:rsidRPr="001A00D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Iată</w:t>
      </w:r>
      <w:proofErr w:type="spellEnd"/>
      <w:r w:rsidR="0066468C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8C" w:rsidRPr="001A00D3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un model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demn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urmat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viaț</w:t>
      </w:r>
      <w:r w:rsidR="0066468C" w:rsidRPr="001A00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6468C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8C" w:rsidRPr="001A00D3">
        <w:rPr>
          <w:rFonts w:ascii="Times New Roman" w:hAnsi="Times New Roman" w:cs="Times New Roman"/>
          <w:sz w:val="24"/>
          <w:szCs w:val="24"/>
        </w:rPr>
        <w:t>S</w:t>
      </w:r>
      <w:r w:rsidRPr="001A00D3">
        <w:rPr>
          <w:rFonts w:ascii="Times New Roman" w:hAnsi="Times New Roman" w:cs="Times New Roman"/>
          <w:sz w:val="24"/>
          <w:szCs w:val="24"/>
        </w:rPr>
        <w:t>fântului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0D3">
        <w:rPr>
          <w:rFonts w:ascii="Times New Roman" w:hAnsi="Times New Roman" w:cs="Times New Roman"/>
          <w:sz w:val="24"/>
          <w:szCs w:val="24"/>
        </w:rPr>
        <w:t>I</w:t>
      </w:r>
      <w:r w:rsidR="0066468C" w:rsidRPr="001A00D3">
        <w:rPr>
          <w:rFonts w:ascii="Times New Roman" w:hAnsi="Times New Roman" w:cs="Times New Roman"/>
          <w:sz w:val="24"/>
          <w:szCs w:val="24"/>
        </w:rPr>
        <w:t>erarh</w:t>
      </w:r>
      <w:proofErr w:type="spellEnd"/>
      <w:r w:rsidR="0066468C" w:rsidRPr="001A00D3">
        <w:rPr>
          <w:rFonts w:ascii="Times New Roman" w:hAnsi="Times New Roman" w:cs="Times New Roman"/>
          <w:sz w:val="24"/>
          <w:szCs w:val="24"/>
        </w:rPr>
        <w:t xml:space="preserve"> </w:t>
      </w:r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proofErr w:type="gramEnd"/>
      <w:r w:rsidRPr="001A00D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creștinii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A00D3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toa</w:t>
      </w:r>
      <w:r w:rsidR="0066468C" w:rsidRPr="001A00D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6468C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8C" w:rsidRPr="001A00D3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câți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trăiesc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totul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străini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credinț</w:t>
      </w:r>
      <w:r w:rsidR="0066468C" w:rsidRPr="001A00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6468C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8C" w:rsidRPr="001A00D3">
        <w:rPr>
          <w:rFonts w:ascii="Times New Roman" w:hAnsi="Times New Roman" w:cs="Times New Roman"/>
          <w:sz w:val="24"/>
          <w:szCs w:val="24"/>
        </w:rPr>
        <w:t>noastr</w:t>
      </w:r>
      <w:r w:rsidRPr="001A00D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ortodoxă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0D3">
        <w:rPr>
          <w:rFonts w:ascii="Times New Roman" w:hAnsi="Times New Roman" w:cs="Times New Roman"/>
          <w:sz w:val="24"/>
          <w:szCs w:val="24"/>
        </w:rPr>
        <w:t>Câț</w:t>
      </w:r>
      <w:r w:rsidR="00283DB7" w:rsidRPr="001A0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283DB7" w:rsidRPr="001A00D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B7" w:rsidRPr="001A00D3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B7" w:rsidRPr="001A00D3">
        <w:rPr>
          <w:rFonts w:ascii="Times New Roman" w:hAnsi="Times New Roman" w:cs="Times New Roman"/>
          <w:sz w:val="24"/>
          <w:szCs w:val="24"/>
        </w:rPr>
        <w:t>depa</w:t>
      </w:r>
      <w:r w:rsidRPr="001A00D3">
        <w:rPr>
          <w:rFonts w:ascii="Times New Roman" w:hAnsi="Times New Roman" w:cs="Times New Roman"/>
          <w:sz w:val="24"/>
          <w:szCs w:val="24"/>
        </w:rPr>
        <w:t>rte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modele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sfinte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Câți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nu-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sacrifică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0D3">
        <w:rPr>
          <w:rFonts w:ascii="Times New Roman" w:hAnsi="Times New Roman" w:cs="Times New Roman"/>
          <w:sz w:val="24"/>
          <w:szCs w:val="24"/>
        </w:rPr>
        <w:t>credinț</w:t>
      </w:r>
      <w:r w:rsidR="00283DB7" w:rsidRPr="001A00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</w:t>
      </w:r>
      <w:r w:rsidRPr="001A00D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onoarea</w:t>
      </w:r>
      <w:proofErr w:type="spellEnd"/>
      <w:proofErr w:type="gramEnd"/>
      <w:r w:rsidRPr="001A00D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libertatea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 cu un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cuvânt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demnitate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creștin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trecătoare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Câți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iși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înăbușesc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vocea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conștiinței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călcând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î</w:t>
      </w:r>
      <w:r w:rsidR="00283DB7" w:rsidRPr="001A00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DB7" w:rsidRPr="001A00D3">
        <w:rPr>
          <w:rFonts w:ascii="Times New Roman" w:hAnsi="Times New Roman" w:cs="Times New Roman"/>
          <w:sz w:val="24"/>
          <w:szCs w:val="24"/>
        </w:rPr>
        <w:t>picioare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="00283DB7" w:rsidRPr="001A00D3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B7" w:rsidRPr="001A00D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B7" w:rsidRPr="001A00D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sfânt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demnt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ș</w:t>
      </w:r>
      <w:r w:rsidR="00283DB7" w:rsidRPr="001A00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B7" w:rsidRPr="001A00D3">
        <w:rPr>
          <w:rFonts w:ascii="Times New Roman" w:hAnsi="Times New Roman" w:cs="Times New Roman"/>
          <w:sz w:val="24"/>
          <w:szCs w:val="24"/>
        </w:rPr>
        <w:t>frumos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>?</w:t>
      </w:r>
    </w:p>
    <w:p w:rsidR="00283DB7" w:rsidRPr="001A00D3" w:rsidRDefault="009F0877">
      <w:pPr>
        <w:rPr>
          <w:rFonts w:ascii="Times New Roman" w:hAnsi="Times New Roman" w:cs="Times New Roman"/>
          <w:sz w:val="24"/>
          <w:szCs w:val="24"/>
        </w:rPr>
      </w:pPr>
      <w:r w:rsidRPr="001A00D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î</w:t>
      </w:r>
      <w:r w:rsidR="00283DB7" w:rsidRPr="001A00D3">
        <w:rPr>
          <w:rFonts w:ascii="Times New Roman" w:hAnsi="Times New Roman" w:cs="Times New Roman"/>
          <w:sz w:val="24"/>
          <w:szCs w:val="24"/>
        </w:rPr>
        <w:t>nsa</w:t>
      </w:r>
      <w:r w:rsidRPr="001A00D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cugetând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faptele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sfinț</w:t>
      </w:r>
      <w:proofErr w:type="gramStart"/>
      <w:r w:rsidRPr="001A00D3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cugetând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asezat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folosul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învățătura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rămas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înmulțim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credinț</w:t>
      </w:r>
      <w:r w:rsidR="00283DB7" w:rsidRPr="001A00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283DB7" w:rsidRPr="001A00D3">
        <w:rPr>
          <w:rFonts w:ascii="Times New Roman" w:hAnsi="Times New Roman" w:cs="Times New Roman"/>
          <w:sz w:val="24"/>
          <w:szCs w:val="24"/>
        </w:rPr>
        <w:t>faptel</w:t>
      </w:r>
      <w:r w:rsidR="00B0645F" w:rsidRPr="001A00D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silim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petrece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viața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B0645F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5F" w:rsidRPr="001A00D3">
        <w:rPr>
          <w:rFonts w:ascii="Times New Roman" w:hAnsi="Times New Roman" w:cs="Times New Roman"/>
          <w:sz w:val="24"/>
          <w:szCs w:val="24"/>
        </w:rPr>
        <w:t>învățătură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>.</w:t>
      </w:r>
    </w:p>
    <w:p w:rsidR="00283DB7" w:rsidRPr="001A00D3" w:rsidRDefault="00B0645F">
      <w:pPr>
        <w:rPr>
          <w:rFonts w:ascii="Times New Roman" w:hAnsi="Times New Roman" w:cs="Times New Roman"/>
          <w:sz w:val="24"/>
          <w:szCs w:val="24"/>
        </w:rPr>
      </w:pPr>
      <w:r w:rsidRPr="001A00D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Lucrurile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trecătoare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nu ne </w:t>
      </w:r>
      <w:proofErr w:type="spellStart"/>
      <w:proofErr w:type="gramStart"/>
      <w:r w:rsidRPr="001A00D3">
        <w:rPr>
          <w:rFonts w:ascii="Times New Roman" w:hAnsi="Times New Roman" w:cs="Times New Roman"/>
          <w:sz w:val="24"/>
          <w:szCs w:val="24"/>
        </w:rPr>
        <w:t>amăgească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00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faptele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vătămătoare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nouă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aproapelui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0D3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fugim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B7" w:rsidRPr="001A00D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B7" w:rsidRPr="001A00D3">
        <w:rPr>
          <w:rFonts w:ascii="Times New Roman" w:hAnsi="Times New Roman" w:cs="Times New Roman"/>
          <w:sz w:val="24"/>
          <w:szCs w:val="24"/>
        </w:rPr>
        <w:t>c</w:t>
      </w:r>
      <w:r w:rsidRPr="001A00D3">
        <w:rPr>
          <w:rFonts w:ascii="Times New Roman" w:hAnsi="Times New Roman" w:cs="Times New Roman"/>
          <w:sz w:val="24"/>
          <w:szCs w:val="24"/>
        </w:rPr>
        <w:t>eea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folosul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fraților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noștrii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căutăm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lucra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renunț</w:t>
      </w:r>
      <w:r w:rsidR="00283DB7" w:rsidRPr="001A00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DB7" w:rsidRPr="001A00D3" w:rsidRDefault="00B0645F">
      <w:pPr>
        <w:rPr>
          <w:rFonts w:ascii="Times New Roman" w:hAnsi="Times New Roman" w:cs="Times New Roman"/>
          <w:sz w:val="24"/>
          <w:szCs w:val="24"/>
        </w:rPr>
      </w:pPr>
      <w:r w:rsidRPr="001A00D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Sf. NICOLAE 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ajute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întă</w:t>
      </w:r>
      <w:r w:rsidR="00283DB7" w:rsidRPr="001A00D3">
        <w:rPr>
          <w:rFonts w:ascii="Times New Roman" w:hAnsi="Times New Roman" w:cs="Times New Roman"/>
          <w:sz w:val="24"/>
          <w:szCs w:val="24"/>
        </w:rPr>
        <w:t>rim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B7" w:rsidRPr="001A00D3">
        <w:rPr>
          <w:rFonts w:ascii="Times New Roman" w:hAnsi="Times New Roman" w:cs="Times New Roman"/>
          <w:sz w:val="24"/>
          <w:szCs w:val="24"/>
        </w:rPr>
        <w:t>credin</w:t>
      </w:r>
      <w:r w:rsidRPr="001A00D3">
        <w:rPr>
          <w:rFonts w:ascii="Times New Roman" w:hAnsi="Times New Roman" w:cs="Times New Roman"/>
          <w:sz w:val="24"/>
          <w:szCs w:val="24"/>
        </w:rPr>
        <w:t>ța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fapta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, care au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scumpe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el,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pă</w:t>
      </w:r>
      <w:r w:rsidR="00283DB7" w:rsidRPr="001A00D3">
        <w:rPr>
          <w:rFonts w:ascii="Times New Roman" w:hAnsi="Times New Roman" w:cs="Times New Roman"/>
          <w:sz w:val="24"/>
          <w:szCs w:val="24"/>
        </w:rPr>
        <w:t>m</w:t>
      </w:r>
      <w:r w:rsidRPr="001A00D3">
        <w:rPr>
          <w:rFonts w:ascii="Times New Roman" w:hAnsi="Times New Roman" w:cs="Times New Roman"/>
          <w:sz w:val="24"/>
          <w:szCs w:val="24"/>
        </w:rPr>
        <w:t>ântești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câștigat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cununa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D3">
        <w:rPr>
          <w:rFonts w:ascii="Times New Roman" w:hAnsi="Times New Roman" w:cs="Times New Roman"/>
          <w:sz w:val="24"/>
          <w:szCs w:val="24"/>
        </w:rPr>
        <w:t>Pă</w:t>
      </w:r>
      <w:r w:rsidR="00283DB7" w:rsidRPr="001A00D3">
        <w:rPr>
          <w:rFonts w:ascii="Times New Roman" w:hAnsi="Times New Roman" w:cs="Times New Roman"/>
          <w:sz w:val="24"/>
          <w:szCs w:val="24"/>
        </w:rPr>
        <w:t>rintelui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B7" w:rsidRPr="001A00D3">
        <w:rPr>
          <w:rFonts w:ascii="Times New Roman" w:hAnsi="Times New Roman" w:cs="Times New Roman"/>
          <w:sz w:val="24"/>
          <w:szCs w:val="24"/>
        </w:rPr>
        <w:t>Ceresc</w:t>
      </w:r>
      <w:proofErr w:type="spellEnd"/>
      <w:r w:rsidR="00283DB7" w:rsidRPr="001A00D3">
        <w:rPr>
          <w:rFonts w:ascii="Times New Roman" w:hAnsi="Times New Roman" w:cs="Times New Roman"/>
          <w:sz w:val="24"/>
          <w:szCs w:val="24"/>
        </w:rPr>
        <w:t xml:space="preserve"> </w:t>
      </w:r>
      <w:r w:rsidR="0007575D" w:rsidRPr="001A0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75D" w:rsidRPr="001A00D3" w:rsidRDefault="0007575D">
      <w:pPr>
        <w:rPr>
          <w:rFonts w:ascii="Times New Roman" w:hAnsi="Times New Roman" w:cs="Times New Roman"/>
          <w:sz w:val="24"/>
          <w:szCs w:val="24"/>
        </w:rPr>
      </w:pPr>
    </w:p>
    <w:p w:rsidR="0007575D" w:rsidRPr="001A00D3" w:rsidRDefault="0007575D">
      <w:pPr>
        <w:rPr>
          <w:rFonts w:ascii="Times New Roman" w:hAnsi="Times New Roman" w:cs="Times New Roman"/>
          <w:sz w:val="24"/>
          <w:szCs w:val="24"/>
        </w:rPr>
      </w:pPr>
    </w:p>
    <w:p w:rsidR="0007575D" w:rsidRPr="001A00D3" w:rsidRDefault="0007575D">
      <w:pPr>
        <w:rPr>
          <w:rFonts w:ascii="Times New Roman" w:hAnsi="Times New Roman" w:cs="Times New Roman"/>
          <w:sz w:val="24"/>
          <w:szCs w:val="24"/>
        </w:rPr>
      </w:pPr>
    </w:p>
    <w:p w:rsidR="0007575D" w:rsidRPr="001A00D3" w:rsidRDefault="0007575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00D3">
        <w:rPr>
          <w:rFonts w:ascii="Times New Roman" w:hAnsi="Times New Roman" w:cs="Times New Roman"/>
          <w:sz w:val="24"/>
          <w:szCs w:val="24"/>
        </w:rPr>
        <w:t>Preot</w:t>
      </w:r>
      <w:proofErr w:type="spellEnd"/>
      <w:r w:rsidRPr="001A00D3">
        <w:rPr>
          <w:rFonts w:ascii="Times New Roman" w:hAnsi="Times New Roman" w:cs="Times New Roman"/>
          <w:sz w:val="24"/>
          <w:szCs w:val="24"/>
        </w:rPr>
        <w:t xml:space="preserve"> ANGHEL ION VALENTIN                                    6.12.</w:t>
      </w:r>
      <w:proofErr w:type="gramEnd"/>
      <w:r w:rsidRPr="001A00D3">
        <w:rPr>
          <w:rFonts w:ascii="Times New Roman" w:hAnsi="Times New Roman" w:cs="Times New Roman"/>
          <w:sz w:val="24"/>
          <w:szCs w:val="24"/>
        </w:rPr>
        <w:t xml:space="preserve"> 2018</w:t>
      </w:r>
    </w:p>
    <w:sectPr w:rsidR="0007575D" w:rsidRPr="001A00D3" w:rsidSect="00867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6633B"/>
    <w:rsid w:val="0007575D"/>
    <w:rsid w:val="0016633B"/>
    <w:rsid w:val="0017408D"/>
    <w:rsid w:val="001A00D3"/>
    <w:rsid w:val="00283DB7"/>
    <w:rsid w:val="002950F7"/>
    <w:rsid w:val="00363AF9"/>
    <w:rsid w:val="0066468C"/>
    <w:rsid w:val="00867B85"/>
    <w:rsid w:val="008B3404"/>
    <w:rsid w:val="009F0877"/>
    <w:rsid w:val="00B0645F"/>
    <w:rsid w:val="00FB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Protopopiat</cp:lastModifiedBy>
  <cp:revision>3</cp:revision>
  <dcterms:created xsi:type="dcterms:W3CDTF">2019-03-31T09:16:00Z</dcterms:created>
  <dcterms:modified xsi:type="dcterms:W3CDTF">2019-04-02T11:01:00Z</dcterms:modified>
</cp:coreProperties>
</file>